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5DE85" w14:textId="216E657D" w:rsidR="002C5EF3" w:rsidRDefault="00304AA8" w:rsidP="00724392">
      <w:pPr>
        <w:jc w:val="center"/>
        <w:rPr>
          <w:b/>
          <w:color w:val="F79646" w:themeColor="accent6"/>
          <w:sz w:val="36"/>
          <w:szCs w:val="36"/>
        </w:rPr>
      </w:pPr>
      <w:r w:rsidRPr="004F75D2">
        <w:rPr>
          <w:b/>
          <w:i/>
          <w:iCs/>
          <w:color w:val="F79646" w:themeColor="accent6"/>
          <w:sz w:val="36"/>
          <w:szCs w:val="36"/>
        </w:rPr>
        <w:t>JAAD</w:t>
      </w:r>
      <w:r w:rsidRPr="00621B03">
        <w:rPr>
          <w:b/>
          <w:color w:val="F79646" w:themeColor="accent6"/>
          <w:sz w:val="36"/>
          <w:szCs w:val="36"/>
        </w:rPr>
        <w:t xml:space="preserve"> </w:t>
      </w:r>
      <w:r w:rsidR="006C4467">
        <w:rPr>
          <w:b/>
          <w:color w:val="F79646" w:themeColor="accent6"/>
          <w:sz w:val="36"/>
          <w:szCs w:val="36"/>
        </w:rPr>
        <w:t xml:space="preserve">“Controversies” </w:t>
      </w:r>
      <w:r w:rsidR="00521CFB" w:rsidRPr="00621B03">
        <w:rPr>
          <w:b/>
          <w:color w:val="F79646" w:themeColor="accent6"/>
          <w:sz w:val="36"/>
          <w:szCs w:val="36"/>
        </w:rPr>
        <w:t>Article Proposal</w:t>
      </w:r>
      <w:r w:rsidR="004F75D2">
        <w:rPr>
          <w:b/>
          <w:color w:val="F79646" w:themeColor="accent6"/>
          <w:sz w:val="36"/>
          <w:szCs w:val="36"/>
        </w:rPr>
        <w:t xml:space="preserve"> Form</w:t>
      </w:r>
    </w:p>
    <w:p w14:paraId="599E3636" w14:textId="77777777" w:rsidR="004F75D2" w:rsidRDefault="004F75D2" w:rsidP="00724392">
      <w:pPr>
        <w:jc w:val="center"/>
        <w:rPr>
          <w:b/>
          <w:color w:val="F79646" w:themeColor="accent6"/>
          <w:sz w:val="36"/>
          <w:szCs w:val="36"/>
        </w:rPr>
      </w:pPr>
    </w:p>
    <w:p w14:paraId="787788B4" w14:textId="77777777" w:rsidR="002D40F9" w:rsidRDefault="006C4467" w:rsidP="00306BC4">
      <w:pPr>
        <w:rPr>
          <w:iCs/>
        </w:rPr>
      </w:pPr>
      <w:r>
        <w:rPr>
          <w:i/>
        </w:rPr>
        <w:t>Description of</w:t>
      </w:r>
      <w:r w:rsidRPr="006C4467">
        <w:rPr>
          <w:i/>
        </w:rPr>
        <w:t xml:space="preserve"> the </w:t>
      </w:r>
      <w:r w:rsidR="0054222C">
        <w:rPr>
          <w:i/>
        </w:rPr>
        <w:t>“</w:t>
      </w:r>
      <w:r w:rsidRPr="006C4467">
        <w:rPr>
          <w:i/>
        </w:rPr>
        <w:t>Controversies</w:t>
      </w:r>
      <w:r w:rsidR="0054222C">
        <w:rPr>
          <w:i/>
        </w:rPr>
        <w:t>”</w:t>
      </w:r>
      <w:r w:rsidRPr="006C4467">
        <w:rPr>
          <w:i/>
        </w:rPr>
        <w:t xml:space="preserve"> article type:</w:t>
      </w:r>
      <w:r>
        <w:rPr>
          <w:i/>
        </w:rPr>
        <w:t xml:space="preserve"> </w:t>
      </w:r>
      <w:r>
        <w:rPr>
          <w:iCs/>
        </w:rPr>
        <w:t xml:space="preserve">This article type is </w:t>
      </w:r>
      <w:r w:rsidRPr="006C4467">
        <w:rPr>
          <w:iCs/>
        </w:rPr>
        <w:t xml:space="preserve">submitted as a </w:t>
      </w:r>
      <w:r w:rsidRPr="006C4467">
        <w:rPr>
          <w:iCs/>
          <w:u w:val="single"/>
        </w:rPr>
        <w:t>pair</w:t>
      </w:r>
      <w:r w:rsidRPr="006C4467">
        <w:rPr>
          <w:iCs/>
        </w:rPr>
        <w:t xml:space="preserve"> of commentaries focused on controversial scientific and medical issues in dermatology, rather than political ones. </w:t>
      </w:r>
      <w:r w:rsidR="002D40F9" w:rsidRPr="002D40F9">
        <w:rPr>
          <w:iCs/>
        </w:rPr>
        <w:t>Articles about non-medical topics without relevance to the clinical practice of dermatology will not be considered.</w:t>
      </w:r>
      <w:r w:rsidR="002D40F9">
        <w:rPr>
          <w:iCs/>
        </w:rPr>
        <w:t xml:space="preserve"> </w:t>
      </w:r>
    </w:p>
    <w:p w14:paraId="3148E330" w14:textId="4FEE66A8" w:rsidR="006C4467" w:rsidRDefault="006C4467" w:rsidP="00306BC4">
      <w:pPr>
        <w:rPr>
          <w:iCs/>
        </w:rPr>
      </w:pPr>
      <w:r w:rsidRPr="006C4467">
        <w:rPr>
          <w:iCs/>
        </w:rPr>
        <w:t xml:space="preserve">A single editor will handle the </w:t>
      </w:r>
      <w:r>
        <w:rPr>
          <w:iCs/>
        </w:rPr>
        <w:t>two submissions</w:t>
      </w:r>
      <w:r w:rsidR="0054222C">
        <w:rPr>
          <w:iCs/>
        </w:rPr>
        <w:t xml:space="preserve"> within</w:t>
      </w:r>
      <w:r w:rsidR="002D40F9">
        <w:rPr>
          <w:iCs/>
        </w:rPr>
        <w:t xml:space="preserve"> the</w:t>
      </w:r>
      <w:r w:rsidR="0054222C">
        <w:rPr>
          <w:iCs/>
        </w:rPr>
        <w:t xml:space="preserve"> </w:t>
      </w:r>
      <w:r w:rsidR="0054222C" w:rsidRPr="0054222C">
        <w:rPr>
          <w:i/>
        </w:rPr>
        <w:t>JAAD</w:t>
      </w:r>
      <w:r w:rsidR="0054222C">
        <w:rPr>
          <w:iCs/>
        </w:rPr>
        <w:t xml:space="preserve"> Editorial Manager</w:t>
      </w:r>
      <w:r w:rsidR="002D40F9">
        <w:rPr>
          <w:iCs/>
        </w:rPr>
        <w:t xml:space="preserve"> system</w:t>
      </w:r>
      <w:r w:rsidRPr="006C4467">
        <w:rPr>
          <w:iCs/>
        </w:rPr>
        <w:t xml:space="preserve">. </w:t>
      </w:r>
    </w:p>
    <w:p w14:paraId="48B61C45" w14:textId="77777777" w:rsidR="006C4467" w:rsidRDefault="006C4467" w:rsidP="00306BC4">
      <w:pPr>
        <w:rPr>
          <w:iCs/>
        </w:rPr>
      </w:pPr>
    </w:p>
    <w:p w14:paraId="7E1A61B3" w14:textId="79DCF96A" w:rsidR="006C4467" w:rsidRPr="006C4467" w:rsidRDefault="006C4467" w:rsidP="00306BC4">
      <w:pPr>
        <w:rPr>
          <w:iCs/>
        </w:rPr>
      </w:pPr>
      <w:r w:rsidRPr="006C4467">
        <w:rPr>
          <w:iCs/>
        </w:rPr>
        <w:t xml:space="preserve">Prior to </w:t>
      </w:r>
      <w:r w:rsidR="00757DF2">
        <w:rPr>
          <w:iCs/>
        </w:rPr>
        <w:t xml:space="preserve">potential </w:t>
      </w:r>
      <w:r w:rsidRPr="006C4467">
        <w:rPr>
          <w:iCs/>
        </w:rPr>
        <w:t>submission</w:t>
      </w:r>
      <w:r w:rsidR="00757DF2">
        <w:rPr>
          <w:iCs/>
        </w:rPr>
        <w:t xml:space="preserve"> into Editorial Manager</w:t>
      </w:r>
      <w:r w:rsidRPr="006C4467">
        <w:rPr>
          <w:iCs/>
        </w:rPr>
        <w:t xml:space="preserve">, </w:t>
      </w:r>
      <w:r w:rsidR="00757DF2">
        <w:rPr>
          <w:iCs/>
        </w:rPr>
        <w:t xml:space="preserve">a set of proposal forms are </w:t>
      </w:r>
      <w:r w:rsidRPr="006C4467">
        <w:rPr>
          <w:iCs/>
        </w:rPr>
        <w:t xml:space="preserve">required to be emailed to </w:t>
      </w:r>
      <w:hyperlink r:id="rId8" w:history="1">
        <w:r w:rsidRPr="002A4D67">
          <w:rPr>
            <w:rStyle w:val="Hyperlink"/>
            <w:iCs/>
          </w:rPr>
          <w:t>jaad@aad.org</w:t>
        </w:r>
      </w:hyperlink>
      <w:r>
        <w:rPr>
          <w:iCs/>
        </w:rPr>
        <w:t xml:space="preserve"> </w:t>
      </w:r>
      <w:r w:rsidRPr="006C4467">
        <w:rPr>
          <w:iCs/>
        </w:rPr>
        <w:t xml:space="preserve">for review by the </w:t>
      </w:r>
      <w:r w:rsidR="000F0B84">
        <w:rPr>
          <w:iCs/>
        </w:rPr>
        <w:t>“</w:t>
      </w:r>
      <w:r w:rsidRPr="006C4467">
        <w:rPr>
          <w:iCs/>
        </w:rPr>
        <w:t>Controversies</w:t>
      </w:r>
      <w:r w:rsidR="000F0B84">
        <w:rPr>
          <w:iCs/>
        </w:rPr>
        <w:t>”</w:t>
      </w:r>
      <w:r w:rsidRPr="006C4467">
        <w:rPr>
          <w:iCs/>
        </w:rPr>
        <w:t xml:space="preserve"> </w:t>
      </w:r>
      <w:r w:rsidR="000F0B84">
        <w:rPr>
          <w:iCs/>
        </w:rPr>
        <w:t>W</w:t>
      </w:r>
      <w:r w:rsidRPr="006C4467">
        <w:rPr>
          <w:iCs/>
        </w:rPr>
        <w:t xml:space="preserve">orkgroup. </w:t>
      </w:r>
      <w:r w:rsidRPr="00EB321E">
        <w:rPr>
          <w:iCs/>
        </w:rPr>
        <w:t>Authors on the opposing articles should not be the same, but a group of authors may divide the topic and write opposing sides</w:t>
      </w:r>
      <w:r w:rsidRPr="006C4467">
        <w:rPr>
          <w:iCs/>
        </w:rPr>
        <w:t>.</w:t>
      </w:r>
      <w:r>
        <w:rPr>
          <w:iCs/>
        </w:rPr>
        <w:t xml:space="preserve"> </w:t>
      </w:r>
      <w:r w:rsidRPr="000F0B84">
        <w:rPr>
          <w:b/>
          <w:bCs/>
          <w:iCs/>
          <w:u w:val="single"/>
        </w:rPr>
        <w:t>Separate proposal forms are required for the pro and con sides</w:t>
      </w:r>
      <w:r>
        <w:rPr>
          <w:iCs/>
        </w:rPr>
        <w:t xml:space="preserve">. </w:t>
      </w:r>
      <w:r w:rsidR="0054222C">
        <w:rPr>
          <w:iCs/>
        </w:rPr>
        <w:t>O</w:t>
      </w:r>
      <w:r>
        <w:rPr>
          <w:iCs/>
        </w:rPr>
        <w:t>utline</w:t>
      </w:r>
      <w:r w:rsidR="0054222C">
        <w:rPr>
          <w:iCs/>
        </w:rPr>
        <w:t>s</w:t>
      </w:r>
      <w:r>
        <w:rPr>
          <w:iCs/>
        </w:rPr>
        <w:t xml:space="preserve"> should reflect that side’s proposed article structure.</w:t>
      </w:r>
    </w:p>
    <w:p w14:paraId="372B7AC0" w14:textId="77777777" w:rsidR="006C4467" w:rsidRPr="006C4467" w:rsidRDefault="006C4467" w:rsidP="00306BC4">
      <w:pPr>
        <w:rPr>
          <w:iCs/>
        </w:rPr>
      </w:pPr>
    </w:p>
    <w:p w14:paraId="28D59E51" w14:textId="17730F14" w:rsidR="00306BC4" w:rsidRDefault="006C4467" w:rsidP="00306BC4">
      <w:r w:rsidRPr="00757DF2">
        <w:rPr>
          <w:b/>
          <w:bCs/>
          <w:i/>
        </w:rPr>
        <w:t>I</w:t>
      </w:r>
      <w:r w:rsidR="00724392" w:rsidRPr="00757DF2">
        <w:rPr>
          <w:b/>
          <w:bCs/>
          <w:i/>
        </w:rPr>
        <w:t>nstructions</w:t>
      </w:r>
      <w:r w:rsidR="00724392">
        <w:rPr>
          <w:i/>
        </w:rPr>
        <w:t>:</w:t>
      </w:r>
      <w:r w:rsidR="00724392">
        <w:t xml:space="preserve"> </w:t>
      </w:r>
      <w:r w:rsidR="0054222C">
        <w:t>Please fill in the form below</w:t>
      </w:r>
      <w:r w:rsidR="002F1AB4">
        <w:t xml:space="preserve"> </w:t>
      </w:r>
      <w:r w:rsidR="0054222C">
        <w:t>and</w:t>
      </w:r>
      <w:r w:rsidR="00621B03" w:rsidRPr="00621B03">
        <w:rPr>
          <w:b/>
          <w:bCs/>
        </w:rPr>
        <w:t xml:space="preserve"> </w:t>
      </w:r>
      <w:hyperlink r:id="rId9" w:history="1">
        <w:r w:rsidR="0054222C" w:rsidRPr="002A4D67">
          <w:rPr>
            <w:rStyle w:val="Hyperlink"/>
            <w:b/>
            <w:bCs/>
          </w:rPr>
          <w:t>email it to the journal</w:t>
        </w:r>
      </w:hyperlink>
      <w:r w:rsidR="00621B03">
        <w:t xml:space="preserve"> (</w:t>
      </w:r>
      <w:hyperlink r:id="rId10" w:history="1">
        <w:r w:rsidR="00621B03" w:rsidRPr="002A0192">
          <w:rPr>
            <w:rStyle w:val="Hyperlink"/>
          </w:rPr>
          <w:t>jaad@aad.org</w:t>
        </w:r>
      </w:hyperlink>
      <w:r w:rsidR="00621B03">
        <w:t>) for pre-submission review</w:t>
      </w:r>
      <w:r w:rsidR="00621B03" w:rsidRPr="00621B03">
        <w:t xml:space="preserve">. </w:t>
      </w:r>
      <w:r w:rsidR="00724392">
        <w:t xml:space="preserve">If </w:t>
      </w:r>
      <w:r w:rsidR="00621B03">
        <w:t xml:space="preserve">the proposal </w:t>
      </w:r>
      <w:r w:rsidR="002F1AB4">
        <w:t xml:space="preserve">set </w:t>
      </w:r>
      <w:r w:rsidR="00621B03">
        <w:t>is accepted</w:t>
      </w:r>
      <w:r w:rsidR="00724392">
        <w:t xml:space="preserve">, the </w:t>
      </w:r>
      <w:r w:rsidR="00621B03">
        <w:t xml:space="preserve">submitting </w:t>
      </w:r>
      <w:r w:rsidR="00724392">
        <w:t xml:space="preserve">author </w:t>
      </w:r>
      <w:r w:rsidR="00621B03">
        <w:t xml:space="preserve">will be </w:t>
      </w:r>
      <w:r w:rsidR="000F0B84">
        <w:t>asked</w:t>
      </w:r>
      <w:r w:rsidR="00621B03">
        <w:t xml:space="preserve"> to upload </w:t>
      </w:r>
      <w:r w:rsidR="00724392">
        <w:t xml:space="preserve">the </w:t>
      </w:r>
      <w:r w:rsidR="00724392" w:rsidRPr="00621B03">
        <w:t>approved</w:t>
      </w:r>
      <w:r w:rsidR="00724392">
        <w:t xml:space="preserve"> proposal </w:t>
      </w:r>
      <w:r w:rsidR="00621B03">
        <w:t xml:space="preserve">form during </w:t>
      </w:r>
      <w:r w:rsidR="00724392">
        <w:t xml:space="preserve">the </w:t>
      </w:r>
      <w:r w:rsidR="00803DA5">
        <w:t>submission</w:t>
      </w:r>
      <w:r w:rsidR="00621B03">
        <w:t xml:space="preserve"> process in </w:t>
      </w:r>
      <w:r w:rsidR="00621B03" w:rsidRPr="00621B03">
        <w:rPr>
          <w:i/>
          <w:iCs/>
        </w:rPr>
        <w:t>JAAD</w:t>
      </w:r>
      <w:r w:rsidR="00621B03">
        <w:t xml:space="preserve"> Editorial Manager</w:t>
      </w:r>
      <w:r w:rsidR="00803DA5">
        <w:t>.</w:t>
      </w:r>
      <w:r w:rsidR="00621B03">
        <w:t xml:space="preserve"> </w:t>
      </w:r>
      <w:r w:rsidR="00306BC4">
        <w:t xml:space="preserve">If you have any questions about this process, please contact the </w:t>
      </w:r>
      <w:hyperlink r:id="rId11" w:history="1">
        <w:r w:rsidR="00306BC4" w:rsidRPr="00621B03">
          <w:rPr>
            <w:rStyle w:val="Hyperlink"/>
          </w:rPr>
          <w:t>JAAD Managing Editor</w:t>
        </w:r>
      </w:hyperlink>
      <w:r w:rsidR="00306BC4">
        <w:t>.</w:t>
      </w:r>
    </w:p>
    <w:p w14:paraId="4F739014" w14:textId="536D1693" w:rsidR="00724392" w:rsidRPr="00803DA5" w:rsidRDefault="006C4467" w:rsidP="00621B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</w:rPr>
      </w:pPr>
      <w:r>
        <w:rPr>
          <w:b/>
          <w:color w:val="F79646" w:themeColor="accent6"/>
          <w:sz w:val="36"/>
          <w:szCs w:val="36"/>
        </w:rPr>
        <w:t>Controversies</w:t>
      </w:r>
      <w:r w:rsidR="00621B03" w:rsidRPr="00621B03">
        <w:rPr>
          <w:b/>
          <w:color w:val="F79646" w:themeColor="accent6"/>
          <w:sz w:val="36"/>
          <w:szCs w:val="36"/>
        </w:rPr>
        <w:t xml:space="preserve"> Article Proposal</w:t>
      </w:r>
      <w:r w:rsidR="0015480C">
        <w:rPr>
          <w:b/>
          <w:color w:val="F79646" w:themeColor="accent6"/>
          <w:sz w:val="36"/>
          <w:szCs w:val="36"/>
        </w:rPr>
        <w:t xml:space="preserve"> (please limit text to one page)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80"/>
        <w:gridCol w:w="8010"/>
      </w:tblGrid>
      <w:tr w:rsidR="00304AA8" w14:paraId="005748AD" w14:textId="77777777" w:rsidTr="00621B03">
        <w:tc>
          <w:tcPr>
            <w:tcW w:w="2780" w:type="dxa"/>
            <w:shd w:val="clear" w:color="auto" w:fill="C6D9F1"/>
          </w:tcPr>
          <w:p w14:paraId="55B0CC84" w14:textId="4E7964DB" w:rsidR="00304AA8" w:rsidRPr="00AC3266" w:rsidRDefault="00304AA8" w:rsidP="00AC3266">
            <w:pPr>
              <w:jc w:val="center"/>
              <w:rPr>
                <w:b/>
              </w:rPr>
            </w:pPr>
            <w:r w:rsidRPr="00AC3266">
              <w:rPr>
                <w:b/>
              </w:rPr>
              <w:t>Article Title</w:t>
            </w:r>
            <w:r w:rsidR="006C4467">
              <w:rPr>
                <w:b/>
              </w:rPr>
              <w:t xml:space="preserve"> (</w:t>
            </w:r>
            <w:r w:rsidR="006C4467" w:rsidRPr="0054222C">
              <w:rPr>
                <w:b/>
              </w:rPr>
              <w:t xml:space="preserve">title </w:t>
            </w:r>
            <w:r w:rsidR="0054222C">
              <w:rPr>
                <w:b/>
              </w:rPr>
              <w:t>m</w:t>
            </w:r>
            <w:r w:rsidR="0054222C" w:rsidRPr="0054222C">
              <w:rPr>
                <w:b/>
                <w:bCs/>
              </w:rPr>
              <w:t>ust</w:t>
            </w:r>
            <w:r w:rsidR="0054222C">
              <w:t xml:space="preserve"> </w:t>
            </w:r>
            <w:r w:rsidR="006C4467" w:rsidRPr="0054222C">
              <w:rPr>
                <w:b/>
              </w:rPr>
              <w:t>specif</w:t>
            </w:r>
            <w:r w:rsidR="0054222C">
              <w:rPr>
                <w:b/>
              </w:rPr>
              <w:t xml:space="preserve">y which side is being represented, i.e., </w:t>
            </w:r>
            <w:r w:rsidR="006C4467" w:rsidRPr="0054222C">
              <w:rPr>
                <w:b/>
              </w:rPr>
              <w:t>the “pro” or “con” side</w:t>
            </w:r>
            <w:r w:rsidR="006C4467">
              <w:rPr>
                <w:b/>
              </w:rPr>
              <w:t>)</w:t>
            </w:r>
          </w:p>
        </w:tc>
        <w:tc>
          <w:tcPr>
            <w:tcW w:w="8010" w:type="dxa"/>
          </w:tcPr>
          <w:sdt>
            <w:sdtPr>
              <w:id w:val="2001923137"/>
              <w:placeholder>
                <w:docPart w:val="AB5F3A6BF1C64BC59A89FE489287D5F6"/>
              </w:placeholder>
              <w:showingPlcHdr/>
              <w:text/>
            </w:sdtPr>
            <w:sdtContent>
              <w:p w14:paraId="7AA2C5BB" w14:textId="77777777" w:rsidR="00226D46" w:rsidRDefault="00ED7AA3" w:rsidP="00FA0F8A">
                <w:pPr>
                  <w:autoSpaceDE w:val="0"/>
                  <w:autoSpaceDN w:val="0"/>
                  <w:adjustRightInd w:val="0"/>
                </w:pPr>
                <w:r w:rsidRPr="00AB61F3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518898B5" w14:textId="77777777" w:rsidR="00917470" w:rsidRPr="00304AA8" w:rsidRDefault="00917470" w:rsidP="00FA0F8A">
            <w:pPr>
              <w:autoSpaceDE w:val="0"/>
              <w:autoSpaceDN w:val="0"/>
              <w:adjustRightInd w:val="0"/>
            </w:pPr>
          </w:p>
        </w:tc>
      </w:tr>
      <w:tr w:rsidR="00EC5CC3" w14:paraId="3722F89D" w14:textId="77777777" w:rsidTr="00621B03">
        <w:tc>
          <w:tcPr>
            <w:tcW w:w="2780" w:type="dxa"/>
            <w:shd w:val="clear" w:color="auto" w:fill="C6D9F1"/>
          </w:tcPr>
          <w:p w14:paraId="2F8BBE0F" w14:textId="0F339CF0" w:rsidR="00EC5CC3" w:rsidRPr="00AC3266" w:rsidRDefault="00EC5CC3" w:rsidP="00ED7AA3">
            <w:pPr>
              <w:jc w:val="center"/>
              <w:rPr>
                <w:b/>
              </w:rPr>
            </w:pPr>
            <w:r w:rsidRPr="00AC3266">
              <w:rPr>
                <w:b/>
              </w:rPr>
              <w:t>Author(s)</w:t>
            </w:r>
            <w:r w:rsidR="00ED7AA3">
              <w:rPr>
                <w:b/>
              </w:rPr>
              <w:t xml:space="preserve"> and Affiliations</w:t>
            </w:r>
            <w:r w:rsidR="0054222C">
              <w:rPr>
                <w:b/>
              </w:rPr>
              <w:t xml:space="preserve"> (for this article only) </w:t>
            </w:r>
          </w:p>
        </w:tc>
        <w:tc>
          <w:tcPr>
            <w:tcW w:w="8010" w:type="dxa"/>
          </w:tcPr>
          <w:sdt>
            <w:sdtPr>
              <w:id w:val="1328937201"/>
              <w:placeholder>
                <w:docPart w:val="57580D06EEF64611B27F30E9657B79F3"/>
              </w:placeholder>
              <w:showingPlcHdr/>
            </w:sdtPr>
            <w:sdtContent>
              <w:p w14:paraId="1F071B8C" w14:textId="77777777" w:rsidR="00226D46" w:rsidRDefault="00F26B20" w:rsidP="005E2AB8">
                <w:pPr>
                  <w:autoSpaceDE w:val="0"/>
                  <w:autoSpaceDN w:val="0"/>
                  <w:adjustRightInd w:val="0"/>
                </w:pPr>
                <w:r w:rsidRPr="004F75D2">
                  <w:rPr>
                    <w:rStyle w:val="PlaceholderText"/>
                    <w:sz w:val="20"/>
                    <w:szCs w:val="20"/>
                  </w:rPr>
                  <w:t>Click here to enter text.</w:t>
                </w:r>
              </w:p>
            </w:sdtContent>
          </w:sdt>
          <w:p w14:paraId="6EB88068" w14:textId="77777777" w:rsidR="00917470" w:rsidRDefault="00917470" w:rsidP="005E2AB8">
            <w:pPr>
              <w:autoSpaceDE w:val="0"/>
              <w:autoSpaceDN w:val="0"/>
              <w:adjustRightInd w:val="0"/>
            </w:pPr>
          </w:p>
        </w:tc>
      </w:tr>
      <w:tr w:rsidR="009B08D8" w14:paraId="6701CE30" w14:textId="77777777" w:rsidTr="00621B03">
        <w:tc>
          <w:tcPr>
            <w:tcW w:w="2780" w:type="dxa"/>
            <w:shd w:val="clear" w:color="auto" w:fill="C6D9F1"/>
          </w:tcPr>
          <w:p w14:paraId="6DC40492" w14:textId="7498A2DA" w:rsidR="005E2AB8" w:rsidRDefault="00621B03" w:rsidP="00AC3266">
            <w:pPr>
              <w:jc w:val="center"/>
            </w:pPr>
            <w:r w:rsidRPr="00621B03">
              <w:rPr>
                <w:b/>
              </w:rPr>
              <w:t xml:space="preserve">Rationale for proposing this </w:t>
            </w:r>
            <w:r w:rsidR="006C4467">
              <w:rPr>
                <w:b/>
              </w:rPr>
              <w:t>Controversies article set</w:t>
            </w:r>
            <w:r w:rsidRPr="00621B03">
              <w:rPr>
                <w:b/>
              </w:rPr>
              <w:t xml:space="preserve"> </w:t>
            </w:r>
          </w:p>
        </w:tc>
        <w:tc>
          <w:tcPr>
            <w:tcW w:w="8010" w:type="dxa"/>
          </w:tcPr>
          <w:sdt>
            <w:sdtPr>
              <w:rPr>
                <w:vertAlign w:val="subscript"/>
              </w:rPr>
              <w:id w:val="-1613435924"/>
              <w:placeholder>
                <w:docPart w:val="75A42B28B2E741EBA8756FCDBB15358D"/>
              </w:placeholder>
              <w:showingPlcHdr/>
            </w:sdtPr>
            <w:sdtContent>
              <w:p w14:paraId="1128D861" w14:textId="77777777" w:rsidR="00685D8F" w:rsidRPr="00685D8F" w:rsidRDefault="00F26B20" w:rsidP="00685D8F">
                <w:pPr>
                  <w:rPr>
                    <w:vertAlign w:val="subscript"/>
                  </w:rPr>
                </w:pPr>
                <w:r w:rsidRPr="004F75D2">
                  <w:rPr>
                    <w:rStyle w:val="PlaceholderText"/>
                    <w:sz w:val="20"/>
                    <w:szCs w:val="20"/>
                  </w:rPr>
                  <w:t>Click here to enter text.</w:t>
                </w:r>
              </w:p>
            </w:sdtContent>
          </w:sdt>
        </w:tc>
      </w:tr>
      <w:tr w:rsidR="00EC5CC3" w14:paraId="538B64BD" w14:textId="77777777" w:rsidTr="00EB321E">
        <w:trPr>
          <w:trHeight w:val="6290"/>
        </w:trPr>
        <w:tc>
          <w:tcPr>
            <w:tcW w:w="2780" w:type="dxa"/>
            <w:shd w:val="clear" w:color="auto" w:fill="C6D9F1"/>
          </w:tcPr>
          <w:p w14:paraId="575D6A7E" w14:textId="2CB68F77" w:rsidR="00EC5CC3" w:rsidRPr="00AC3266" w:rsidRDefault="00621B03" w:rsidP="00AC3266">
            <w:pPr>
              <w:jc w:val="center"/>
              <w:rPr>
                <w:b/>
              </w:rPr>
            </w:pPr>
            <w:r w:rsidRPr="00621B03">
              <w:rPr>
                <w:b/>
              </w:rPr>
              <w:t xml:space="preserve">Outline </w:t>
            </w:r>
            <w:r w:rsidR="0054222C">
              <w:rPr>
                <w:b/>
              </w:rPr>
              <w:t>for this side of the</w:t>
            </w:r>
            <w:r w:rsidR="006C4467">
              <w:rPr>
                <w:b/>
              </w:rPr>
              <w:t xml:space="preserve"> Controversies article</w:t>
            </w:r>
            <w:r w:rsidR="0054222C">
              <w:rPr>
                <w:b/>
              </w:rPr>
              <w:t xml:space="preserve"> set.</w:t>
            </w:r>
          </w:p>
        </w:tc>
        <w:sdt>
          <w:sdtPr>
            <w:id w:val="-887800899"/>
            <w:placeholder>
              <w:docPart w:val="58E839E6962B45A3A8572EBBE9CAB481"/>
            </w:placeholder>
            <w:showingPlcHdr/>
          </w:sdtPr>
          <w:sdtContent>
            <w:tc>
              <w:tcPr>
                <w:tcW w:w="8010" w:type="dxa"/>
              </w:tcPr>
              <w:p w14:paraId="35CB4E66" w14:textId="77777777" w:rsidR="005961B5" w:rsidRPr="00C329E6" w:rsidRDefault="006A76E7" w:rsidP="00F26B20">
                <w:pPr>
                  <w:pStyle w:val="NormalWeb"/>
                </w:pPr>
                <w:r w:rsidRPr="004F75D2">
                  <w:rPr>
                    <w:rStyle w:val="PlaceholderText"/>
                    <w:sz w:val="20"/>
                    <w:szCs w:val="20"/>
                  </w:rPr>
                  <w:t>Click here to enter text.</w:t>
                </w:r>
              </w:p>
            </w:tc>
          </w:sdtContent>
        </w:sdt>
      </w:tr>
      <w:tr w:rsidR="00766905" w:rsidRPr="00AC3266" w14:paraId="0E24DDA3" w14:textId="77777777" w:rsidTr="00621B03">
        <w:trPr>
          <w:trHeight w:val="485"/>
        </w:trPr>
        <w:tc>
          <w:tcPr>
            <w:tcW w:w="10790" w:type="dxa"/>
            <w:gridSpan w:val="2"/>
            <w:shd w:val="clear" w:color="auto" w:fill="C6D9F1"/>
          </w:tcPr>
          <w:p w14:paraId="5ED0DFC1" w14:textId="77777777" w:rsidR="00766905" w:rsidRPr="00766905" w:rsidRDefault="00766905" w:rsidP="00766905">
            <w:pPr>
              <w:jc w:val="center"/>
              <w:rPr>
                <w:b/>
                <w:sz w:val="22"/>
                <w:szCs w:val="22"/>
              </w:rPr>
            </w:pPr>
            <w:r w:rsidRPr="004F75D2">
              <w:rPr>
                <w:b/>
                <w:i/>
                <w:iCs/>
                <w:sz w:val="22"/>
                <w:szCs w:val="22"/>
              </w:rPr>
              <w:lastRenderedPageBreak/>
              <w:t>JAAD</w:t>
            </w:r>
            <w:r>
              <w:rPr>
                <w:b/>
                <w:sz w:val="22"/>
                <w:szCs w:val="22"/>
              </w:rPr>
              <w:t>/AAD Use Only</w:t>
            </w:r>
          </w:p>
        </w:tc>
      </w:tr>
      <w:tr w:rsidR="00F5047C" w:rsidRPr="00AC3266" w14:paraId="11155127" w14:textId="77777777" w:rsidTr="00621B03">
        <w:trPr>
          <w:trHeight w:val="485"/>
        </w:trPr>
        <w:tc>
          <w:tcPr>
            <w:tcW w:w="2780" w:type="dxa"/>
            <w:shd w:val="clear" w:color="auto" w:fill="C6D9F1"/>
          </w:tcPr>
          <w:p w14:paraId="3757669F" w14:textId="64592EBB" w:rsidR="00F5047C" w:rsidRDefault="00F5047C" w:rsidP="00AC3266">
            <w:pPr>
              <w:jc w:val="center"/>
              <w:rPr>
                <w:b/>
              </w:rPr>
            </w:pPr>
            <w:r w:rsidRPr="00AC3266">
              <w:rPr>
                <w:b/>
              </w:rPr>
              <w:t xml:space="preserve">Date Approved </w:t>
            </w:r>
            <w:r w:rsidR="004F75D2">
              <w:rPr>
                <w:b/>
              </w:rPr>
              <w:t>Review Committee</w:t>
            </w:r>
          </w:p>
          <w:p w14:paraId="2F08A247" w14:textId="77777777" w:rsidR="00521CFB" w:rsidRPr="00AC3266" w:rsidRDefault="00521CFB" w:rsidP="00AC3266">
            <w:pPr>
              <w:jc w:val="center"/>
              <w:rPr>
                <w:b/>
              </w:rPr>
            </w:pPr>
          </w:p>
        </w:tc>
        <w:tc>
          <w:tcPr>
            <w:tcW w:w="8010" w:type="dxa"/>
            <w:shd w:val="clear" w:color="auto" w:fill="E8EFF9" w:themeFill="accent1" w:themeFillTint="33"/>
          </w:tcPr>
          <w:p w14:paraId="79464053" w14:textId="77777777" w:rsidR="00F5047C" w:rsidRPr="00AC3266" w:rsidRDefault="00F5047C" w:rsidP="00AC3266">
            <w:pPr>
              <w:rPr>
                <w:sz w:val="22"/>
                <w:szCs w:val="22"/>
              </w:rPr>
            </w:pPr>
          </w:p>
          <w:p w14:paraId="171EBBBF" w14:textId="77777777" w:rsidR="00F5047C" w:rsidRPr="00AC3266" w:rsidRDefault="00F5047C" w:rsidP="00AC3266">
            <w:pPr>
              <w:rPr>
                <w:sz w:val="22"/>
                <w:szCs w:val="22"/>
              </w:rPr>
            </w:pPr>
          </w:p>
        </w:tc>
      </w:tr>
      <w:tr w:rsidR="00F5047C" w:rsidRPr="00AC3266" w14:paraId="29EC81AF" w14:textId="77777777" w:rsidTr="004F75D2">
        <w:trPr>
          <w:trHeight w:val="1079"/>
        </w:trPr>
        <w:tc>
          <w:tcPr>
            <w:tcW w:w="2780" w:type="dxa"/>
            <w:shd w:val="clear" w:color="auto" w:fill="C6D9F1"/>
          </w:tcPr>
          <w:p w14:paraId="221566BA" w14:textId="77777777" w:rsidR="00F5047C" w:rsidRPr="00AC3266" w:rsidRDefault="00D22F86" w:rsidP="00AC3266">
            <w:pPr>
              <w:jc w:val="center"/>
              <w:rPr>
                <w:b/>
              </w:rPr>
            </w:pPr>
            <w:r w:rsidRPr="00AC3266">
              <w:rPr>
                <w:b/>
              </w:rPr>
              <w:t>Comments</w:t>
            </w:r>
          </w:p>
        </w:tc>
        <w:tc>
          <w:tcPr>
            <w:tcW w:w="8010" w:type="dxa"/>
            <w:shd w:val="clear" w:color="auto" w:fill="E8EFF9" w:themeFill="accent1" w:themeFillTint="33"/>
          </w:tcPr>
          <w:p w14:paraId="2A12AFBC" w14:textId="77777777" w:rsidR="00F5047C" w:rsidRPr="00AC3266" w:rsidRDefault="00F5047C" w:rsidP="00AC3266">
            <w:pPr>
              <w:rPr>
                <w:sz w:val="22"/>
                <w:szCs w:val="22"/>
              </w:rPr>
            </w:pPr>
          </w:p>
        </w:tc>
      </w:tr>
    </w:tbl>
    <w:p w14:paraId="7137EDDD" w14:textId="77777777" w:rsidR="00C82491" w:rsidRDefault="00C82491" w:rsidP="00334249"/>
    <w:p w14:paraId="09AD2895" w14:textId="77777777" w:rsidR="00450E9F" w:rsidRDefault="00450E9F" w:rsidP="00334249"/>
    <w:p w14:paraId="52FA81D1" w14:textId="77777777" w:rsidR="00450E9F" w:rsidRDefault="00450E9F" w:rsidP="00334249"/>
    <w:sectPr w:rsidR="00450E9F" w:rsidSect="00335568">
      <w:headerReference w:type="default" r:id="rId12"/>
      <w:pgSz w:w="12240" w:h="15840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1DA97A" w14:textId="77777777" w:rsidR="00335568" w:rsidRDefault="00335568" w:rsidP="00D91865">
      <w:r>
        <w:separator/>
      </w:r>
    </w:p>
  </w:endnote>
  <w:endnote w:type="continuationSeparator" w:id="0">
    <w:p w14:paraId="1E6C7062" w14:textId="77777777" w:rsidR="00335568" w:rsidRDefault="00335568" w:rsidP="00D91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5B240F" w14:textId="77777777" w:rsidR="00335568" w:rsidRDefault="00335568" w:rsidP="00D91865">
      <w:r>
        <w:separator/>
      </w:r>
    </w:p>
  </w:footnote>
  <w:footnote w:type="continuationSeparator" w:id="0">
    <w:p w14:paraId="22111A2F" w14:textId="77777777" w:rsidR="00335568" w:rsidRDefault="00335568" w:rsidP="00D91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E80647" w14:textId="293D2A5A" w:rsidR="00306BC4" w:rsidRDefault="004F75D2">
    <w:pPr>
      <w:pStyle w:val="Header"/>
    </w:pPr>
    <w:r w:rsidRPr="004F75D2">
      <w:rPr>
        <w:i/>
        <w:iCs/>
      </w:rPr>
      <w:t>JAAD</w:t>
    </w:r>
    <w:r>
      <w:t xml:space="preserve"> </w:t>
    </w:r>
    <w:r w:rsidR="006C4467">
      <w:t>“Controversies”</w:t>
    </w:r>
    <w:r>
      <w:t xml:space="preserve"> Article Proposal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B4443"/>
    <w:multiLevelType w:val="hybridMultilevel"/>
    <w:tmpl w:val="373A10E0"/>
    <w:lvl w:ilvl="0" w:tplc="AA1ECFC4">
      <w:start w:val="1"/>
      <w:numFmt w:val="decimal"/>
      <w:lvlText w:val="%1.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" w15:restartNumberingAfterBreak="0">
    <w:nsid w:val="187D35B3"/>
    <w:multiLevelType w:val="hybridMultilevel"/>
    <w:tmpl w:val="864235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6B7784"/>
    <w:multiLevelType w:val="hybridMultilevel"/>
    <w:tmpl w:val="C11605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55B8F"/>
    <w:multiLevelType w:val="hybridMultilevel"/>
    <w:tmpl w:val="649E8D90"/>
    <w:lvl w:ilvl="0" w:tplc="35E04812">
      <w:start w:val="1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2" w:hanging="360"/>
      </w:pPr>
    </w:lvl>
    <w:lvl w:ilvl="2" w:tplc="0409001B" w:tentative="1">
      <w:start w:val="1"/>
      <w:numFmt w:val="lowerRoman"/>
      <w:lvlText w:val="%3."/>
      <w:lvlJc w:val="right"/>
      <w:pPr>
        <w:ind w:left="2502" w:hanging="180"/>
      </w:pPr>
    </w:lvl>
    <w:lvl w:ilvl="3" w:tplc="0409000F" w:tentative="1">
      <w:start w:val="1"/>
      <w:numFmt w:val="decimal"/>
      <w:lvlText w:val="%4."/>
      <w:lvlJc w:val="left"/>
      <w:pPr>
        <w:ind w:left="3222" w:hanging="360"/>
      </w:pPr>
    </w:lvl>
    <w:lvl w:ilvl="4" w:tplc="04090019" w:tentative="1">
      <w:start w:val="1"/>
      <w:numFmt w:val="lowerLetter"/>
      <w:lvlText w:val="%5."/>
      <w:lvlJc w:val="left"/>
      <w:pPr>
        <w:ind w:left="3942" w:hanging="360"/>
      </w:pPr>
    </w:lvl>
    <w:lvl w:ilvl="5" w:tplc="0409001B" w:tentative="1">
      <w:start w:val="1"/>
      <w:numFmt w:val="lowerRoman"/>
      <w:lvlText w:val="%6."/>
      <w:lvlJc w:val="right"/>
      <w:pPr>
        <w:ind w:left="4662" w:hanging="180"/>
      </w:pPr>
    </w:lvl>
    <w:lvl w:ilvl="6" w:tplc="0409000F" w:tentative="1">
      <w:start w:val="1"/>
      <w:numFmt w:val="decimal"/>
      <w:lvlText w:val="%7."/>
      <w:lvlJc w:val="left"/>
      <w:pPr>
        <w:ind w:left="5382" w:hanging="360"/>
      </w:pPr>
    </w:lvl>
    <w:lvl w:ilvl="7" w:tplc="04090019" w:tentative="1">
      <w:start w:val="1"/>
      <w:numFmt w:val="lowerLetter"/>
      <w:lvlText w:val="%8."/>
      <w:lvlJc w:val="left"/>
      <w:pPr>
        <w:ind w:left="6102" w:hanging="360"/>
      </w:pPr>
    </w:lvl>
    <w:lvl w:ilvl="8" w:tplc="04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2ECC14D1"/>
    <w:multiLevelType w:val="hybridMultilevel"/>
    <w:tmpl w:val="78024A18"/>
    <w:lvl w:ilvl="0" w:tplc="94866AB6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03111"/>
    <w:multiLevelType w:val="hybridMultilevel"/>
    <w:tmpl w:val="93E06CAE"/>
    <w:lvl w:ilvl="0" w:tplc="D8D61E8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413103"/>
    <w:multiLevelType w:val="multilevel"/>
    <w:tmpl w:val="92FE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F15425"/>
    <w:multiLevelType w:val="hybridMultilevel"/>
    <w:tmpl w:val="94D89426"/>
    <w:lvl w:ilvl="0" w:tplc="3E92C23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6075FE"/>
    <w:multiLevelType w:val="hybridMultilevel"/>
    <w:tmpl w:val="5658EA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760A60"/>
    <w:multiLevelType w:val="hybridMultilevel"/>
    <w:tmpl w:val="67DE43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026AFD"/>
    <w:multiLevelType w:val="hybridMultilevel"/>
    <w:tmpl w:val="E3F821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6B3833"/>
    <w:multiLevelType w:val="hybridMultilevel"/>
    <w:tmpl w:val="E3F821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973F5"/>
    <w:multiLevelType w:val="hybridMultilevel"/>
    <w:tmpl w:val="895E59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C994C83"/>
    <w:multiLevelType w:val="hybridMultilevel"/>
    <w:tmpl w:val="1CB49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638022">
    <w:abstractNumId w:val="9"/>
  </w:num>
  <w:num w:numId="2" w16cid:durableId="47805102">
    <w:abstractNumId w:val="2"/>
  </w:num>
  <w:num w:numId="3" w16cid:durableId="1672179924">
    <w:abstractNumId w:val="8"/>
  </w:num>
  <w:num w:numId="4" w16cid:durableId="1531842907">
    <w:abstractNumId w:val="5"/>
  </w:num>
  <w:num w:numId="5" w16cid:durableId="1703483462">
    <w:abstractNumId w:val="12"/>
  </w:num>
  <w:num w:numId="6" w16cid:durableId="1499997949">
    <w:abstractNumId w:val="1"/>
  </w:num>
  <w:num w:numId="7" w16cid:durableId="876432442">
    <w:abstractNumId w:val="10"/>
  </w:num>
  <w:num w:numId="8" w16cid:durableId="2020043172">
    <w:abstractNumId w:val="11"/>
  </w:num>
  <w:num w:numId="9" w16cid:durableId="1728917485">
    <w:abstractNumId w:val="13"/>
  </w:num>
  <w:num w:numId="10" w16cid:durableId="383455909">
    <w:abstractNumId w:val="0"/>
  </w:num>
  <w:num w:numId="11" w16cid:durableId="506479003">
    <w:abstractNumId w:val="3"/>
  </w:num>
  <w:num w:numId="12" w16cid:durableId="1005285278">
    <w:abstractNumId w:val="6"/>
  </w:num>
  <w:num w:numId="13" w16cid:durableId="1563905875">
    <w:abstractNumId w:val="4"/>
  </w:num>
  <w:num w:numId="14" w16cid:durableId="3743587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90"/>
    <w:rsid w:val="000007FB"/>
    <w:rsid w:val="0000106A"/>
    <w:rsid w:val="00003B8D"/>
    <w:rsid w:val="00016C59"/>
    <w:rsid w:val="00022AAD"/>
    <w:rsid w:val="00025FFB"/>
    <w:rsid w:val="00026B9F"/>
    <w:rsid w:val="00037AB0"/>
    <w:rsid w:val="0004197E"/>
    <w:rsid w:val="000639D8"/>
    <w:rsid w:val="0006767D"/>
    <w:rsid w:val="0007215C"/>
    <w:rsid w:val="000773CB"/>
    <w:rsid w:val="000907D9"/>
    <w:rsid w:val="0009696A"/>
    <w:rsid w:val="000A3166"/>
    <w:rsid w:val="000C3194"/>
    <w:rsid w:val="000C59AB"/>
    <w:rsid w:val="000E2784"/>
    <w:rsid w:val="000E51C2"/>
    <w:rsid w:val="000E7AA0"/>
    <w:rsid w:val="000F015A"/>
    <w:rsid w:val="000F0B84"/>
    <w:rsid w:val="000F2406"/>
    <w:rsid w:val="000F319E"/>
    <w:rsid w:val="0010084C"/>
    <w:rsid w:val="00104EF4"/>
    <w:rsid w:val="00113B59"/>
    <w:rsid w:val="00120A09"/>
    <w:rsid w:val="00131EC2"/>
    <w:rsid w:val="0015480C"/>
    <w:rsid w:val="001605D4"/>
    <w:rsid w:val="0018057E"/>
    <w:rsid w:val="001A6964"/>
    <w:rsid w:val="001E4F02"/>
    <w:rsid w:val="00203FE2"/>
    <w:rsid w:val="00211B59"/>
    <w:rsid w:val="00213187"/>
    <w:rsid w:val="00216136"/>
    <w:rsid w:val="00226D46"/>
    <w:rsid w:val="00230075"/>
    <w:rsid w:val="00244206"/>
    <w:rsid w:val="002456A5"/>
    <w:rsid w:val="00270228"/>
    <w:rsid w:val="00281D45"/>
    <w:rsid w:val="00293FD1"/>
    <w:rsid w:val="00294B72"/>
    <w:rsid w:val="002A00D5"/>
    <w:rsid w:val="002A4083"/>
    <w:rsid w:val="002B4B07"/>
    <w:rsid w:val="002B57CB"/>
    <w:rsid w:val="002C260F"/>
    <w:rsid w:val="002C5EF3"/>
    <w:rsid w:val="002D2721"/>
    <w:rsid w:val="002D40F9"/>
    <w:rsid w:val="002D702E"/>
    <w:rsid w:val="002D706C"/>
    <w:rsid w:val="002D7713"/>
    <w:rsid w:val="002E2957"/>
    <w:rsid w:val="002F0B83"/>
    <w:rsid w:val="002F1AB4"/>
    <w:rsid w:val="002F76FB"/>
    <w:rsid w:val="00304AA8"/>
    <w:rsid w:val="00306267"/>
    <w:rsid w:val="00306BC4"/>
    <w:rsid w:val="00307CBB"/>
    <w:rsid w:val="00317D64"/>
    <w:rsid w:val="00334249"/>
    <w:rsid w:val="00334A56"/>
    <w:rsid w:val="00335568"/>
    <w:rsid w:val="003472F7"/>
    <w:rsid w:val="00353E29"/>
    <w:rsid w:val="00354638"/>
    <w:rsid w:val="00386FC5"/>
    <w:rsid w:val="00395A90"/>
    <w:rsid w:val="003A28DA"/>
    <w:rsid w:val="003A3F18"/>
    <w:rsid w:val="003B1F38"/>
    <w:rsid w:val="003B2D87"/>
    <w:rsid w:val="003C1887"/>
    <w:rsid w:val="003C2FB5"/>
    <w:rsid w:val="003C7457"/>
    <w:rsid w:val="003D5D01"/>
    <w:rsid w:val="003F5C19"/>
    <w:rsid w:val="0040506E"/>
    <w:rsid w:val="00442BA4"/>
    <w:rsid w:val="0044498A"/>
    <w:rsid w:val="00450E9F"/>
    <w:rsid w:val="004826C8"/>
    <w:rsid w:val="00484E65"/>
    <w:rsid w:val="004933D3"/>
    <w:rsid w:val="004952B7"/>
    <w:rsid w:val="00497CD2"/>
    <w:rsid w:val="004D22C7"/>
    <w:rsid w:val="004F0A8C"/>
    <w:rsid w:val="004F75D2"/>
    <w:rsid w:val="005015FE"/>
    <w:rsid w:val="00503CC3"/>
    <w:rsid w:val="005157A7"/>
    <w:rsid w:val="00521CFB"/>
    <w:rsid w:val="00526675"/>
    <w:rsid w:val="005324A8"/>
    <w:rsid w:val="00536363"/>
    <w:rsid w:val="005366DD"/>
    <w:rsid w:val="0054222C"/>
    <w:rsid w:val="005533DA"/>
    <w:rsid w:val="005565CF"/>
    <w:rsid w:val="00557282"/>
    <w:rsid w:val="00574ACB"/>
    <w:rsid w:val="00576B85"/>
    <w:rsid w:val="00581E29"/>
    <w:rsid w:val="00582313"/>
    <w:rsid w:val="00587DA6"/>
    <w:rsid w:val="00592925"/>
    <w:rsid w:val="00592F61"/>
    <w:rsid w:val="005961B5"/>
    <w:rsid w:val="005C2BC9"/>
    <w:rsid w:val="005C39BD"/>
    <w:rsid w:val="005D0C42"/>
    <w:rsid w:val="005D7F4B"/>
    <w:rsid w:val="005E2AB8"/>
    <w:rsid w:val="00603E23"/>
    <w:rsid w:val="00604412"/>
    <w:rsid w:val="00606450"/>
    <w:rsid w:val="006064D7"/>
    <w:rsid w:val="006153CE"/>
    <w:rsid w:val="00621B03"/>
    <w:rsid w:val="00637A2F"/>
    <w:rsid w:val="00640FA0"/>
    <w:rsid w:val="00654A5A"/>
    <w:rsid w:val="00665AA4"/>
    <w:rsid w:val="006675DA"/>
    <w:rsid w:val="0068346E"/>
    <w:rsid w:val="00684B7A"/>
    <w:rsid w:val="00685D8F"/>
    <w:rsid w:val="006953D6"/>
    <w:rsid w:val="006A76E7"/>
    <w:rsid w:val="006B4B7D"/>
    <w:rsid w:val="006C065E"/>
    <w:rsid w:val="006C4467"/>
    <w:rsid w:val="006C5602"/>
    <w:rsid w:val="006C562A"/>
    <w:rsid w:val="006D2386"/>
    <w:rsid w:val="006E0503"/>
    <w:rsid w:val="006F3B74"/>
    <w:rsid w:val="006F3BAD"/>
    <w:rsid w:val="00703A0B"/>
    <w:rsid w:val="00707134"/>
    <w:rsid w:val="00710E38"/>
    <w:rsid w:val="00714EB0"/>
    <w:rsid w:val="0072073B"/>
    <w:rsid w:val="00724392"/>
    <w:rsid w:val="00724AAF"/>
    <w:rsid w:val="00725A19"/>
    <w:rsid w:val="007372F1"/>
    <w:rsid w:val="00740935"/>
    <w:rsid w:val="00741D60"/>
    <w:rsid w:val="00742872"/>
    <w:rsid w:val="00747675"/>
    <w:rsid w:val="0074789D"/>
    <w:rsid w:val="00750065"/>
    <w:rsid w:val="007526A9"/>
    <w:rsid w:val="00757DF2"/>
    <w:rsid w:val="0076568D"/>
    <w:rsid w:val="00766872"/>
    <w:rsid w:val="00766905"/>
    <w:rsid w:val="0078152C"/>
    <w:rsid w:val="00795574"/>
    <w:rsid w:val="007A541C"/>
    <w:rsid w:val="007B6428"/>
    <w:rsid w:val="007C404F"/>
    <w:rsid w:val="007D4196"/>
    <w:rsid w:val="007D4BA8"/>
    <w:rsid w:val="007E4E1F"/>
    <w:rsid w:val="007F6A98"/>
    <w:rsid w:val="00800AD6"/>
    <w:rsid w:val="00803DA5"/>
    <w:rsid w:val="00805856"/>
    <w:rsid w:val="00813946"/>
    <w:rsid w:val="00825023"/>
    <w:rsid w:val="00842373"/>
    <w:rsid w:val="008804A4"/>
    <w:rsid w:val="008825A1"/>
    <w:rsid w:val="0088661F"/>
    <w:rsid w:val="00887545"/>
    <w:rsid w:val="00896F32"/>
    <w:rsid w:val="008C35A7"/>
    <w:rsid w:val="00912817"/>
    <w:rsid w:val="00912B25"/>
    <w:rsid w:val="009153A1"/>
    <w:rsid w:val="009168D2"/>
    <w:rsid w:val="00917470"/>
    <w:rsid w:val="00925F28"/>
    <w:rsid w:val="00927F9C"/>
    <w:rsid w:val="009373DC"/>
    <w:rsid w:val="00940E77"/>
    <w:rsid w:val="00952D3D"/>
    <w:rsid w:val="00967003"/>
    <w:rsid w:val="00975656"/>
    <w:rsid w:val="00987909"/>
    <w:rsid w:val="0099260B"/>
    <w:rsid w:val="00995C31"/>
    <w:rsid w:val="00996572"/>
    <w:rsid w:val="009A2A0C"/>
    <w:rsid w:val="009A57D6"/>
    <w:rsid w:val="009B08D8"/>
    <w:rsid w:val="009C391A"/>
    <w:rsid w:val="009D6F01"/>
    <w:rsid w:val="00A426B0"/>
    <w:rsid w:val="00A43057"/>
    <w:rsid w:val="00A4535E"/>
    <w:rsid w:val="00A54BA3"/>
    <w:rsid w:val="00A55017"/>
    <w:rsid w:val="00A90175"/>
    <w:rsid w:val="00A93E9F"/>
    <w:rsid w:val="00AA3326"/>
    <w:rsid w:val="00AA74AE"/>
    <w:rsid w:val="00AB022A"/>
    <w:rsid w:val="00AC2477"/>
    <w:rsid w:val="00AC3266"/>
    <w:rsid w:val="00AD1003"/>
    <w:rsid w:val="00AD4013"/>
    <w:rsid w:val="00AE1F8F"/>
    <w:rsid w:val="00AF3942"/>
    <w:rsid w:val="00B01843"/>
    <w:rsid w:val="00B0565F"/>
    <w:rsid w:val="00B07905"/>
    <w:rsid w:val="00B113F3"/>
    <w:rsid w:val="00B1333F"/>
    <w:rsid w:val="00B212B6"/>
    <w:rsid w:val="00B23746"/>
    <w:rsid w:val="00B256E5"/>
    <w:rsid w:val="00B27C5F"/>
    <w:rsid w:val="00B448C9"/>
    <w:rsid w:val="00B52326"/>
    <w:rsid w:val="00B54EA4"/>
    <w:rsid w:val="00B55399"/>
    <w:rsid w:val="00B63F6D"/>
    <w:rsid w:val="00B675AA"/>
    <w:rsid w:val="00BA710C"/>
    <w:rsid w:val="00BB1268"/>
    <w:rsid w:val="00BC4F66"/>
    <w:rsid w:val="00BD1276"/>
    <w:rsid w:val="00BF24A3"/>
    <w:rsid w:val="00BF7B9C"/>
    <w:rsid w:val="00C002AE"/>
    <w:rsid w:val="00C15959"/>
    <w:rsid w:val="00C177A7"/>
    <w:rsid w:val="00C329E6"/>
    <w:rsid w:val="00C35B26"/>
    <w:rsid w:val="00C56102"/>
    <w:rsid w:val="00C663B6"/>
    <w:rsid w:val="00C71B4C"/>
    <w:rsid w:val="00C81998"/>
    <w:rsid w:val="00C82491"/>
    <w:rsid w:val="00C86282"/>
    <w:rsid w:val="00CA42A3"/>
    <w:rsid w:val="00CB2E16"/>
    <w:rsid w:val="00CC1070"/>
    <w:rsid w:val="00CC3C87"/>
    <w:rsid w:val="00CC4F58"/>
    <w:rsid w:val="00CD774F"/>
    <w:rsid w:val="00CE1C14"/>
    <w:rsid w:val="00CE3503"/>
    <w:rsid w:val="00CF6BCE"/>
    <w:rsid w:val="00CF7490"/>
    <w:rsid w:val="00D045C5"/>
    <w:rsid w:val="00D04A77"/>
    <w:rsid w:val="00D22921"/>
    <w:rsid w:val="00D22F86"/>
    <w:rsid w:val="00D2373A"/>
    <w:rsid w:val="00D329D3"/>
    <w:rsid w:val="00D42E50"/>
    <w:rsid w:val="00D52587"/>
    <w:rsid w:val="00D551B3"/>
    <w:rsid w:val="00D608C5"/>
    <w:rsid w:val="00D65673"/>
    <w:rsid w:val="00D705C8"/>
    <w:rsid w:val="00D86266"/>
    <w:rsid w:val="00D91865"/>
    <w:rsid w:val="00DA48EB"/>
    <w:rsid w:val="00DA490A"/>
    <w:rsid w:val="00DA58B2"/>
    <w:rsid w:val="00DB489A"/>
    <w:rsid w:val="00E1173A"/>
    <w:rsid w:val="00E214C8"/>
    <w:rsid w:val="00E24FD6"/>
    <w:rsid w:val="00E25032"/>
    <w:rsid w:val="00E34666"/>
    <w:rsid w:val="00E348BA"/>
    <w:rsid w:val="00E50EDD"/>
    <w:rsid w:val="00E53698"/>
    <w:rsid w:val="00E57C9A"/>
    <w:rsid w:val="00E61671"/>
    <w:rsid w:val="00E61FDE"/>
    <w:rsid w:val="00E73D44"/>
    <w:rsid w:val="00EB321E"/>
    <w:rsid w:val="00EC5CC3"/>
    <w:rsid w:val="00ED7AA3"/>
    <w:rsid w:val="00EE28D5"/>
    <w:rsid w:val="00EE33FC"/>
    <w:rsid w:val="00F12895"/>
    <w:rsid w:val="00F144FE"/>
    <w:rsid w:val="00F14AB4"/>
    <w:rsid w:val="00F16A72"/>
    <w:rsid w:val="00F22092"/>
    <w:rsid w:val="00F26B20"/>
    <w:rsid w:val="00F45C62"/>
    <w:rsid w:val="00F5047C"/>
    <w:rsid w:val="00F50725"/>
    <w:rsid w:val="00F62A06"/>
    <w:rsid w:val="00F7036B"/>
    <w:rsid w:val="00F805AD"/>
    <w:rsid w:val="00F938C3"/>
    <w:rsid w:val="00FA0883"/>
    <w:rsid w:val="00FA0F8A"/>
    <w:rsid w:val="00FC6133"/>
    <w:rsid w:val="00FD2E8B"/>
    <w:rsid w:val="00FD4912"/>
    <w:rsid w:val="00FE74CF"/>
    <w:rsid w:val="00FF0AF3"/>
    <w:rsid w:val="00FF66EC"/>
    <w:rsid w:val="00FF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0F0DD7"/>
  <w15:docId w15:val="{BFC40E9D-BC99-4EDD-8A3C-12325B76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74C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675D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26B9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nhideWhenUsed/>
    <w:qFormat/>
    <w:rsid w:val="00CF749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186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91865"/>
    <w:rPr>
      <w:sz w:val="24"/>
      <w:szCs w:val="24"/>
    </w:rPr>
  </w:style>
  <w:style w:type="paragraph" w:styleId="Footer">
    <w:name w:val="footer"/>
    <w:basedOn w:val="Normal"/>
    <w:link w:val="FooterChar"/>
    <w:rsid w:val="00D9186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91865"/>
    <w:rPr>
      <w:sz w:val="24"/>
      <w:szCs w:val="24"/>
    </w:rPr>
  </w:style>
  <w:style w:type="paragraph" w:styleId="BalloonText">
    <w:name w:val="Balloon Text"/>
    <w:basedOn w:val="Normal"/>
    <w:link w:val="BalloonTextChar"/>
    <w:rsid w:val="00D9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918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237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8057E"/>
    <w:pPr>
      <w:ind w:left="720"/>
      <w:contextualSpacing/>
    </w:pPr>
  </w:style>
  <w:style w:type="character" w:styleId="CommentReference">
    <w:name w:val="annotation reference"/>
    <w:rsid w:val="00A90175"/>
    <w:rPr>
      <w:sz w:val="16"/>
      <w:szCs w:val="16"/>
    </w:rPr>
  </w:style>
  <w:style w:type="paragraph" w:styleId="CommentText">
    <w:name w:val="annotation text"/>
    <w:basedOn w:val="Normal"/>
    <w:link w:val="CommentTextChar"/>
    <w:rsid w:val="00A901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90175"/>
  </w:style>
  <w:style w:type="paragraph" w:styleId="CommentSubject">
    <w:name w:val="annotation subject"/>
    <w:basedOn w:val="CommentText"/>
    <w:next w:val="CommentText"/>
    <w:link w:val="CommentSubjectChar"/>
    <w:rsid w:val="00A90175"/>
    <w:rPr>
      <w:b/>
      <w:bCs/>
    </w:rPr>
  </w:style>
  <w:style w:type="character" w:customStyle="1" w:styleId="CommentSubjectChar">
    <w:name w:val="Comment Subject Char"/>
    <w:link w:val="CommentSubject"/>
    <w:rsid w:val="00A90175"/>
    <w:rPr>
      <w:b/>
      <w:bCs/>
    </w:rPr>
  </w:style>
  <w:style w:type="character" w:styleId="Strong">
    <w:name w:val="Strong"/>
    <w:uiPriority w:val="22"/>
    <w:qFormat/>
    <w:rsid w:val="00996572"/>
    <w:rPr>
      <w:b/>
      <w:bCs/>
    </w:rPr>
  </w:style>
  <w:style w:type="paragraph" w:styleId="NormalWeb">
    <w:name w:val="Normal (Web)"/>
    <w:basedOn w:val="Normal"/>
    <w:unhideWhenUsed/>
    <w:rsid w:val="00996572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026B9F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026B9F"/>
    <w:rPr>
      <w:b/>
      <w:bCs/>
      <w:sz w:val="36"/>
      <w:szCs w:val="36"/>
    </w:rPr>
  </w:style>
  <w:style w:type="character" w:customStyle="1" w:styleId="ti">
    <w:name w:val="ti"/>
    <w:basedOn w:val="DefaultParagraphFont"/>
    <w:rsid w:val="00026B9F"/>
  </w:style>
  <w:style w:type="character" w:customStyle="1" w:styleId="featuredlinkouts">
    <w:name w:val="featured_linkouts"/>
    <w:basedOn w:val="DefaultParagraphFont"/>
    <w:rsid w:val="00026B9F"/>
  </w:style>
  <w:style w:type="character" w:customStyle="1" w:styleId="citation-abbreviation">
    <w:name w:val="citation-abbreviation"/>
    <w:basedOn w:val="DefaultParagraphFont"/>
    <w:rsid w:val="003C1887"/>
  </w:style>
  <w:style w:type="character" w:customStyle="1" w:styleId="citation-publication-date">
    <w:name w:val="citation-publication-date"/>
    <w:basedOn w:val="DefaultParagraphFont"/>
    <w:rsid w:val="003C1887"/>
  </w:style>
  <w:style w:type="character" w:customStyle="1" w:styleId="citation-volume">
    <w:name w:val="citation-volume"/>
    <w:basedOn w:val="DefaultParagraphFont"/>
    <w:rsid w:val="003C1887"/>
  </w:style>
  <w:style w:type="character" w:customStyle="1" w:styleId="citation-issue">
    <w:name w:val="citation-issue"/>
    <w:basedOn w:val="DefaultParagraphFont"/>
    <w:rsid w:val="003C1887"/>
  </w:style>
  <w:style w:type="character" w:customStyle="1" w:styleId="citation-flpages">
    <w:name w:val="citation-flpages"/>
    <w:basedOn w:val="DefaultParagraphFont"/>
    <w:rsid w:val="003C1887"/>
  </w:style>
  <w:style w:type="character" w:customStyle="1" w:styleId="ref-journal">
    <w:name w:val="ref-journal"/>
    <w:basedOn w:val="DefaultParagraphFont"/>
    <w:rsid w:val="003C1887"/>
  </w:style>
  <w:style w:type="character" w:customStyle="1" w:styleId="ref-vol">
    <w:name w:val="ref-vol"/>
    <w:basedOn w:val="DefaultParagraphFont"/>
    <w:rsid w:val="003C1887"/>
  </w:style>
  <w:style w:type="character" w:customStyle="1" w:styleId="Heading4Char">
    <w:name w:val="Heading 4 Char"/>
    <w:link w:val="Heading4"/>
    <w:rsid w:val="00CF7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1Char">
    <w:name w:val="Heading 1 Char"/>
    <w:link w:val="Heading1"/>
    <w:rsid w:val="006675D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citation">
    <w:name w:val="citation"/>
    <w:basedOn w:val="Normal"/>
    <w:rsid w:val="006675DA"/>
    <w:pPr>
      <w:spacing w:before="100" w:beforeAutospacing="1" w:after="100" w:afterAutospacing="1"/>
    </w:pPr>
  </w:style>
  <w:style w:type="paragraph" w:customStyle="1" w:styleId="authlist">
    <w:name w:val="auth_list"/>
    <w:basedOn w:val="Normal"/>
    <w:rsid w:val="006675DA"/>
    <w:pPr>
      <w:spacing w:before="100" w:beforeAutospacing="1" w:after="100" w:afterAutospacing="1"/>
    </w:pPr>
  </w:style>
  <w:style w:type="paragraph" w:customStyle="1" w:styleId="Default">
    <w:name w:val="Default"/>
    <w:rsid w:val="00AD100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FollowedHyperlink">
    <w:name w:val="FollowedHyperlink"/>
    <w:rsid w:val="00B1333F"/>
    <w:rPr>
      <w:color w:val="800080"/>
      <w:u w:val="single"/>
    </w:rPr>
  </w:style>
  <w:style w:type="character" w:customStyle="1" w:styleId="apple-style-span">
    <w:name w:val="apple-style-span"/>
    <w:basedOn w:val="DefaultParagraphFont"/>
    <w:rsid w:val="00825023"/>
  </w:style>
  <w:style w:type="character" w:styleId="PlaceholderText">
    <w:name w:val="Placeholder Text"/>
    <w:basedOn w:val="DefaultParagraphFont"/>
    <w:uiPriority w:val="99"/>
    <w:semiHidden/>
    <w:rsid w:val="00ED7AA3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621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2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243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single" w:sz="6" w:space="11" w:color="CCCCC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24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9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4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9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ad@aad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aad@aad.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jaad@aad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mail%20it%20to%20the%20journal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B5F3A6BF1C64BC59A89FE489287D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11417-1649-4A69-9CD1-67EF8EB3B2EE}"/>
      </w:docPartPr>
      <w:docPartBody>
        <w:p w:rsidR="00AA32FD" w:rsidRDefault="007057AE" w:rsidP="007057AE">
          <w:pPr>
            <w:pStyle w:val="AB5F3A6BF1C64BC59A89FE489287D5F61"/>
          </w:pPr>
          <w:r w:rsidRPr="00AB61F3">
            <w:rPr>
              <w:rStyle w:val="PlaceholderText"/>
            </w:rPr>
            <w:t>Click here to enter text.</w:t>
          </w:r>
        </w:p>
      </w:docPartBody>
    </w:docPart>
    <w:docPart>
      <w:docPartPr>
        <w:name w:val="57580D06EEF64611B27F30E9657B7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3508D-402C-4851-8AE8-7D3EF38BB29F}"/>
      </w:docPartPr>
      <w:docPartBody>
        <w:p w:rsidR="00AA32FD" w:rsidRDefault="007057AE" w:rsidP="007057AE">
          <w:pPr>
            <w:pStyle w:val="57580D06EEF64611B27F30E9657B79F31"/>
          </w:pPr>
          <w:r w:rsidRPr="00AB61F3">
            <w:rPr>
              <w:rStyle w:val="PlaceholderText"/>
            </w:rPr>
            <w:t>Click here to enter text.</w:t>
          </w:r>
        </w:p>
      </w:docPartBody>
    </w:docPart>
    <w:docPart>
      <w:docPartPr>
        <w:name w:val="75A42B28B2E741EBA8756FCDBB1535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21F1AC-1E26-41A9-99E7-8F390F983C00}"/>
      </w:docPartPr>
      <w:docPartBody>
        <w:p w:rsidR="00AA32FD" w:rsidRDefault="007057AE" w:rsidP="007057AE">
          <w:pPr>
            <w:pStyle w:val="75A42B28B2E741EBA8756FCDBB15358D1"/>
          </w:pPr>
          <w:r w:rsidRPr="00AB61F3">
            <w:rPr>
              <w:rStyle w:val="PlaceholderText"/>
            </w:rPr>
            <w:t>Click here to enter text.</w:t>
          </w:r>
        </w:p>
      </w:docPartBody>
    </w:docPart>
    <w:docPart>
      <w:docPartPr>
        <w:name w:val="58E839E6962B45A3A8572EBBE9CAB4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ADDC68-6A24-4246-982A-45E1D9545378}"/>
      </w:docPartPr>
      <w:docPartBody>
        <w:p w:rsidR="00AA32FD" w:rsidRDefault="007057AE" w:rsidP="007057AE">
          <w:pPr>
            <w:pStyle w:val="58E839E6962B45A3A8572EBBE9CAB4811"/>
          </w:pPr>
          <w:r w:rsidRPr="00AB61F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5192"/>
    <w:rsid w:val="002B3588"/>
    <w:rsid w:val="007057AE"/>
    <w:rsid w:val="0090413E"/>
    <w:rsid w:val="00937653"/>
    <w:rsid w:val="00997AD9"/>
    <w:rsid w:val="00AA32FD"/>
    <w:rsid w:val="00E25192"/>
    <w:rsid w:val="00EC718C"/>
    <w:rsid w:val="00F004ED"/>
    <w:rsid w:val="00F8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92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057AE"/>
    <w:rPr>
      <w:color w:val="808080"/>
    </w:rPr>
  </w:style>
  <w:style w:type="paragraph" w:customStyle="1" w:styleId="AB5F3A6BF1C64BC59A89FE489287D5F61">
    <w:name w:val="AB5F3A6BF1C64BC59A89FE489287D5F61"/>
    <w:rsid w:val="00705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580D06EEF64611B27F30E9657B79F31">
    <w:name w:val="57580D06EEF64611B27F30E9657B79F31"/>
    <w:rsid w:val="00705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5A42B28B2E741EBA8756FCDBB15358D1">
    <w:name w:val="75A42B28B2E741EBA8756FCDBB15358D1"/>
    <w:rsid w:val="00705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E839E6962B45A3A8572EBBE9CAB4811">
    <w:name w:val="58E839E6962B45A3A8572EBBE9CAB4811"/>
    <w:rsid w:val="00705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5">
      <a:dk1>
        <a:sysClr val="windowText" lastClr="000000"/>
      </a:dk1>
      <a:lt1>
        <a:sysClr val="window" lastClr="FFFFFF"/>
      </a:lt1>
      <a:dk2>
        <a:srgbClr val="1F497D"/>
      </a:dk2>
      <a:lt2>
        <a:srgbClr val="F2F2F2"/>
      </a:lt2>
      <a:accent1>
        <a:srgbClr val="8DB3E2"/>
      </a:accent1>
      <a:accent2>
        <a:srgbClr val="C0504D"/>
      </a:accent2>
      <a:accent3>
        <a:srgbClr val="9BBB59"/>
      </a:accent3>
      <a:accent4>
        <a:srgbClr val="8064A2"/>
      </a:accent4>
      <a:accent5>
        <a:srgbClr val="C6D9F0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231B8-C0AF-41BA-996F-C284DBCDB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297</Words>
  <Characters>1617</Characters>
  <Application>Microsoft Office Word</Application>
  <DocSecurity>0</DocSecurity>
  <Lines>85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mailto:jaadmanagingeditor@aad.org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Gist</dc:creator>
  <cp:lastModifiedBy>Stephanie Dean</cp:lastModifiedBy>
  <cp:revision>3</cp:revision>
  <cp:lastPrinted>2012-02-01T16:45:00Z</cp:lastPrinted>
  <dcterms:created xsi:type="dcterms:W3CDTF">2024-04-17T17:43:00Z</dcterms:created>
  <dcterms:modified xsi:type="dcterms:W3CDTF">2024-04-17T17:45:00Z</dcterms:modified>
</cp:coreProperties>
</file>